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5A2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>
        <w:rPr>
          <w:rFonts w:ascii="Times New Roman" w:hAnsi="Times New Roman"/>
        </w:rPr>
        <w:t>UBND</w:t>
      </w:r>
      <w:r w:rsidRPr="00E557C4">
        <w:rPr>
          <w:rFonts w:ascii="Times New Roman" w:hAnsi="Times New Roman"/>
          <w:bCs/>
        </w:rPr>
        <w:t xml:space="preserve"> </w:t>
      </w:r>
      <w:r w:rsidRPr="00AB6559">
        <w:rPr>
          <w:rFonts w:ascii="Times New Roman" w:hAnsi="Times New Roman"/>
          <w:bCs/>
        </w:rPr>
        <w:t>THÀNH PHỐ HỒ CHÍ MINH</w:t>
      </w:r>
      <w:r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7945A2" w:rsidRPr="00AB6559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bCs/>
        </w:rPr>
      </w:pPr>
      <w:r w:rsidRPr="00AB6559">
        <w:rPr>
          <w:rFonts w:ascii="Times New Roman" w:hAnsi="Times New Roman"/>
          <w:bCs/>
        </w:rPr>
        <w:tab/>
      </w:r>
      <w:r>
        <w:rPr>
          <w:rFonts w:ascii="Times New Roman" w:hAnsi="Times New Roman"/>
          <w:b/>
          <w:bCs/>
        </w:rPr>
        <w:t>TRƯỜNG CAO ĐẲNG KỸ THUẬT</w:t>
      </w:r>
      <w:r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>Độc lập – Tự do – Hạnh phúc</w:t>
      </w:r>
    </w:p>
    <w:p w:rsidR="007945A2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D37EA5" wp14:editId="7FAE6996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5080" r="10795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89B00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>
        <w:rPr>
          <w:rFonts w:ascii="Times New Roman" w:hAnsi="Times New Roman"/>
          <w:b/>
          <w:bCs/>
        </w:rPr>
        <w:tab/>
        <w:t>LÝ TỰ TRỌNG TP. HỒ CHÍ MINH</w:t>
      </w:r>
      <w:r w:rsidRPr="008B36A4">
        <w:rPr>
          <w:rFonts w:ascii="Times New Roman" w:hAnsi="Times New Roman"/>
          <w:b/>
          <w:bCs/>
        </w:rPr>
        <w:tab/>
      </w:r>
    </w:p>
    <w:p w:rsidR="007945A2" w:rsidRPr="008B36A4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5A40A" wp14:editId="1642F9EA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60F7F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:rsidR="007945A2" w:rsidRPr="00C77BAB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8B36A4">
        <w:rPr>
          <w:rFonts w:ascii="Times New Roman" w:hAnsi="Times New Roman"/>
          <w:i/>
          <w:iCs/>
          <w:sz w:val="26"/>
          <w:szCs w:val="26"/>
        </w:rPr>
        <w:tab/>
      </w:r>
      <w:r w:rsidRPr="00C77BAB">
        <w:rPr>
          <w:rFonts w:ascii="Times New Roman" w:hAnsi="Times New Roman"/>
          <w:i/>
          <w:iCs/>
          <w:sz w:val="26"/>
          <w:szCs w:val="26"/>
        </w:rPr>
        <w:tab/>
        <w:t xml:space="preserve">TP. Hồ Chí Minh, ngày </w:t>
      </w:r>
      <w:r w:rsidR="009008F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tháng </w:t>
      </w:r>
      <w:r w:rsidR="009008F6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năm 201</w:t>
      </w:r>
      <w:r>
        <w:rPr>
          <w:rFonts w:ascii="Times New Roman" w:hAnsi="Times New Roman"/>
          <w:i/>
          <w:iCs/>
          <w:sz w:val="26"/>
          <w:szCs w:val="26"/>
        </w:rPr>
        <w:t>7</w:t>
      </w:r>
    </w:p>
    <w:p w:rsidR="007945A2" w:rsidRDefault="007945A2" w:rsidP="007945A2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7945A2" w:rsidRPr="00BB184B" w:rsidRDefault="007945A2" w:rsidP="007945A2">
      <w:pPr>
        <w:pStyle w:val="Heading1"/>
        <w:tabs>
          <w:tab w:val="clear" w:pos="7655"/>
        </w:tabs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 w:rsidRPr="00BB184B">
        <w:rPr>
          <w:rFonts w:ascii="Times New Roman" w:hAnsi="Times New Roman"/>
          <w:b/>
          <w:bCs/>
          <w:i w:val="0"/>
          <w:iCs w:val="0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TỜ TRÌNH</w:t>
      </w:r>
    </w:p>
    <w:p w:rsidR="007945A2" w:rsidRPr="00BB184B" w:rsidRDefault="007945A2" w:rsidP="007945A2">
      <w:pPr>
        <w:pStyle w:val="BodyText"/>
        <w:tabs>
          <w:tab w:val="clear" w:pos="7293"/>
        </w:tabs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Về việc hỗ trợ kinh phí bồi dưỡng cán bộ, giáo viên và nhân viên các phòng ban, khoa tham gia ngày hội tư vấn hướng nghiệp – xét tuyển ĐH-CĐ 2017 do Báo Giáo dục Tp.HCM tổ chức, ngày 18 tháng 02 năm 2017.</w:t>
      </w:r>
    </w:p>
    <w:p w:rsidR="007945A2" w:rsidRDefault="007945A2" w:rsidP="007945A2">
      <w:pPr>
        <w:spacing w:line="259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K</w:t>
      </w:r>
      <w:r w:rsidRPr="001F7972">
        <w:rPr>
          <w:rFonts w:ascii="Times New Roman" w:hAnsi="Times New Roman"/>
          <w:b/>
          <w:sz w:val="26"/>
          <w:szCs w:val="26"/>
        </w:rPr>
        <w:t>ính gửi:</w:t>
      </w:r>
    </w:p>
    <w:p w:rsidR="007945A2" w:rsidRDefault="007945A2" w:rsidP="007945A2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 w:rsidRPr="00D244E2">
        <w:rPr>
          <w:rFonts w:ascii="Times New Roman" w:hAnsi="Times New Roman"/>
          <w:sz w:val="26"/>
          <w:szCs w:val="26"/>
        </w:rPr>
        <w:t>Hi</w:t>
      </w:r>
      <w:r w:rsidRPr="00D244E2">
        <w:rPr>
          <w:rFonts w:ascii="Times New Roman" w:hAnsi="Times New Roman" w:cs="Cambria"/>
          <w:sz w:val="26"/>
          <w:szCs w:val="26"/>
        </w:rPr>
        <w:t>ệ</w:t>
      </w:r>
      <w:r w:rsidRPr="00D244E2">
        <w:rPr>
          <w:rFonts w:ascii="Times New Roman" w:hAnsi="Times New Roman"/>
          <w:sz w:val="26"/>
          <w:szCs w:val="26"/>
        </w:rPr>
        <w:t>u tr</w:t>
      </w:r>
      <w:r w:rsidRPr="00D244E2">
        <w:rPr>
          <w:rFonts w:ascii="Times New Roman" w:hAnsi="Times New Roman" w:cs="Cambria"/>
          <w:sz w:val="26"/>
          <w:szCs w:val="26"/>
        </w:rPr>
        <w:t>ưở</w:t>
      </w:r>
      <w:r w:rsidRPr="00D244E2">
        <w:rPr>
          <w:rFonts w:ascii="Times New Roman" w:hAnsi="Times New Roman"/>
          <w:sz w:val="26"/>
          <w:szCs w:val="26"/>
        </w:rPr>
        <w:t>ng tr</w:t>
      </w:r>
      <w:r w:rsidRPr="00D244E2">
        <w:rPr>
          <w:rFonts w:ascii="Times New Roman" w:hAnsi="Times New Roman" w:cs="Cambria"/>
          <w:sz w:val="26"/>
          <w:szCs w:val="26"/>
        </w:rPr>
        <w:t>ườ</w:t>
      </w:r>
      <w:r w:rsidRPr="00D244E2">
        <w:rPr>
          <w:rFonts w:ascii="Times New Roman" w:hAnsi="Times New Roman"/>
          <w:sz w:val="26"/>
          <w:szCs w:val="26"/>
        </w:rPr>
        <w:t xml:space="preserve">ng Cao </w:t>
      </w:r>
      <w:r w:rsidRPr="00D244E2">
        <w:rPr>
          <w:rFonts w:ascii="Times New Roman" w:hAnsi="Times New Roman" w:cs="VNI-Times"/>
          <w:sz w:val="26"/>
          <w:szCs w:val="26"/>
        </w:rPr>
        <w:t>đ</w:t>
      </w:r>
      <w:r w:rsidRPr="00D244E2">
        <w:rPr>
          <w:rFonts w:ascii="Times New Roman" w:hAnsi="Times New Roman" w:cs="Cambria"/>
          <w:sz w:val="26"/>
          <w:szCs w:val="26"/>
        </w:rPr>
        <w:t>ẳ</w:t>
      </w:r>
      <w:r w:rsidRPr="00D244E2">
        <w:rPr>
          <w:rFonts w:ascii="Times New Roman" w:hAnsi="Times New Roman"/>
          <w:sz w:val="26"/>
          <w:szCs w:val="26"/>
        </w:rPr>
        <w:t>ng K</w:t>
      </w:r>
      <w:r w:rsidRPr="00D244E2">
        <w:rPr>
          <w:rFonts w:ascii="Times New Roman" w:hAnsi="Times New Roman" w:cs="Cambria"/>
          <w:sz w:val="26"/>
          <w:szCs w:val="26"/>
        </w:rPr>
        <w:t>ỹ</w:t>
      </w:r>
      <w:r w:rsidRPr="00D244E2">
        <w:rPr>
          <w:rFonts w:ascii="Times New Roman" w:hAnsi="Times New Roman"/>
          <w:sz w:val="26"/>
          <w:szCs w:val="26"/>
        </w:rPr>
        <w:t xml:space="preserve"> thu</w:t>
      </w:r>
      <w:r w:rsidRPr="00D244E2">
        <w:rPr>
          <w:rFonts w:ascii="Times New Roman" w:hAnsi="Times New Roman" w:cs="Cambria"/>
          <w:sz w:val="26"/>
          <w:szCs w:val="26"/>
        </w:rPr>
        <w:t>ậ</w:t>
      </w:r>
      <w:r w:rsidRPr="00D244E2">
        <w:rPr>
          <w:rFonts w:ascii="Times New Roman" w:hAnsi="Times New Roman"/>
          <w:sz w:val="26"/>
          <w:szCs w:val="26"/>
        </w:rPr>
        <w:t>t L</w:t>
      </w:r>
      <w:r w:rsidRPr="00D244E2">
        <w:rPr>
          <w:rFonts w:ascii="Times New Roman" w:hAnsi="Times New Roman" w:cs="VNI-Times"/>
          <w:sz w:val="26"/>
          <w:szCs w:val="26"/>
        </w:rPr>
        <w:t>ý</w:t>
      </w:r>
      <w:r w:rsidRPr="00D244E2">
        <w:rPr>
          <w:rFonts w:ascii="Times New Roman" w:hAnsi="Times New Roman"/>
          <w:sz w:val="26"/>
          <w:szCs w:val="26"/>
        </w:rPr>
        <w:t xml:space="preserve"> T</w:t>
      </w:r>
      <w:r w:rsidRPr="00D244E2">
        <w:rPr>
          <w:rFonts w:ascii="Times New Roman" w:hAnsi="Times New Roman" w:cs="Cambria"/>
          <w:sz w:val="26"/>
          <w:szCs w:val="26"/>
        </w:rPr>
        <w:t>ự</w:t>
      </w:r>
      <w:r w:rsidRPr="00D244E2">
        <w:rPr>
          <w:rFonts w:ascii="Times New Roman" w:hAnsi="Times New Roman"/>
          <w:sz w:val="26"/>
          <w:szCs w:val="26"/>
        </w:rPr>
        <w:t xml:space="preserve"> Tr</w:t>
      </w:r>
      <w:r w:rsidRPr="00D244E2">
        <w:rPr>
          <w:rFonts w:ascii="Times New Roman" w:hAnsi="Times New Roman" w:cs="Cambria"/>
          <w:sz w:val="26"/>
          <w:szCs w:val="26"/>
        </w:rPr>
        <w:t>ọ</w:t>
      </w:r>
      <w:r w:rsidRPr="00D244E2">
        <w:rPr>
          <w:rFonts w:ascii="Times New Roman" w:hAnsi="Times New Roman"/>
          <w:sz w:val="26"/>
          <w:szCs w:val="26"/>
        </w:rPr>
        <w:t>ng Tp. H</w:t>
      </w:r>
      <w:r w:rsidRPr="00D244E2">
        <w:rPr>
          <w:rFonts w:ascii="Times New Roman" w:hAnsi="Times New Roman" w:cs="Cambria"/>
          <w:sz w:val="26"/>
          <w:szCs w:val="26"/>
        </w:rPr>
        <w:t>ồ</w:t>
      </w:r>
      <w:r w:rsidRPr="00D244E2">
        <w:rPr>
          <w:rFonts w:ascii="Times New Roman" w:hAnsi="Times New Roman"/>
          <w:sz w:val="26"/>
          <w:szCs w:val="26"/>
        </w:rPr>
        <w:t xml:space="preserve"> Ch</w:t>
      </w:r>
      <w:r w:rsidRPr="00D244E2">
        <w:rPr>
          <w:rFonts w:ascii="Times New Roman" w:hAnsi="Times New Roman" w:cs="VNI-Times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 xml:space="preserve"> Minh;</w:t>
      </w:r>
    </w:p>
    <w:p w:rsidR="007945A2" w:rsidRPr="00D244E2" w:rsidRDefault="007945A2" w:rsidP="007945A2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phòng Kế hoạch – Tài chính.</w:t>
      </w:r>
    </w:p>
    <w:p w:rsidR="007945A2" w:rsidRPr="008B36A4" w:rsidRDefault="007945A2" w:rsidP="007945A2">
      <w:pPr>
        <w:pStyle w:val="BodyText"/>
        <w:tabs>
          <w:tab w:val="clear" w:pos="7293"/>
        </w:tabs>
        <w:spacing w:line="259" w:lineRule="auto"/>
        <w:rPr>
          <w:rFonts w:ascii="Times New Roman" w:hAnsi="Times New Roman"/>
          <w:b/>
          <w:bCs/>
          <w:i/>
          <w:iCs/>
          <w:sz w:val="26"/>
          <w:szCs w:val="26"/>
        </w:rPr>
      </w:pPr>
    </w:p>
    <w:p w:rsidR="007945A2" w:rsidRDefault="007945A2" w:rsidP="007945A2">
      <w:pPr>
        <w:spacing w:line="259" w:lineRule="auto"/>
        <w:ind w:firstLine="56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>Căn cứ kế hoạch tổ chức thực hiện các công tác ngày hội tư vấn hướng nghiệp – xét tuyển ĐH-CĐ 2017 do Báo Giáo dục Tp.HCM tổ chức tại trường Cao đẳng Kỹ thuật Lý Tự Trọng Tp.HCM, ngày 18/02/2017 đã được Hiệu trưởng phê duyệt.</w:t>
      </w:r>
    </w:p>
    <w:p w:rsidR="007945A2" w:rsidRDefault="007945A2" w:rsidP="007945A2">
      <w:pPr>
        <w:spacing w:line="259" w:lineRule="auto"/>
        <w:ind w:firstLine="56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</w:p>
    <w:p w:rsidR="007945A2" w:rsidRDefault="007945A2" w:rsidP="007945A2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CB5547">
        <w:rPr>
          <w:rFonts w:ascii="Times New Roman" w:hAnsi="Times New Roman"/>
          <w:sz w:val="26"/>
          <w:szCs w:val="26"/>
        </w:rPr>
        <w:t>Nay Phòng Tuyển sinh – Đào tạo kính trình Hiệu trưởng</w:t>
      </w:r>
      <w:r>
        <w:rPr>
          <w:rFonts w:ascii="Times New Roman" w:hAnsi="Times New Roman"/>
          <w:sz w:val="26"/>
          <w:szCs w:val="26"/>
        </w:rPr>
        <w:t xml:space="preserve"> và T</w:t>
      </w:r>
      <w:r w:rsidRPr="00CB5547">
        <w:rPr>
          <w:rFonts w:ascii="Times New Roman" w:hAnsi="Times New Roman"/>
          <w:sz w:val="26"/>
          <w:szCs w:val="26"/>
        </w:rPr>
        <w:t xml:space="preserve">rưởng phòng </w:t>
      </w:r>
      <w:r>
        <w:rPr>
          <w:rFonts w:ascii="Times New Roman" w:hAnsi="Times New Roman"/>
          <w:sz w:val="26"/>
          <w:szCs w:val="26"/>
        </w:rPr>
        <w:t>Kế hoạch – Tài chính xem xét và hỗ trợ kinh phí bồ dưỡng</w:t>
      </w:r>
      <w:r w:rsidRPr="00CB5547">
        <w:rPr>
          <w:rFonts w:ascii="Times New Roman" w:hAnsi="Times New Roman"/>
          <w:sz w:val="26"/>
          <w:szCs w:val="26"/>
        </w:rPr>
        <w:t>, cụ thể như sau:</w:t>
      </w:r>
    </w:p>
    <w:p w:rsidR="007945A2" w:rsidRDefault="007945A2" w:rsidP="007945A2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Bồi dưỡng cho Cán bộ, Gi</w:t>
      </w:r>
      <w:r w:rsidR="00562924">
        <w:rPr>
          <w:rFonts w:ascii="Times New Roman" w:hAnsi="Times New Roman"/>
          <w:sz w:val="26"/>
          <w:szCs w:val="26"/>
        </w:rPr>
        <w:t>áo</w:t>
      </w:r>
      <w:bookmarkStart w:id="0" w:name="_GoBack"/>
      <w:bookmarkEnd w:id="0"/>
      <w:r w:rsidR="00562924">
        <w:rPr>
          <w:rFonts w:ascii="Times New Roman" w:hAnsi="Times New Roman"/>
          <w:sz w:val="26"/>
          <w:szCs w:val="26"/>
        </w:rPr>
        <w:t xml:space="preserve"> viên và nhân viên các phòng</w:t>
      </w:r>
      <w:r w:rsidR="009008F6">
        <w:rPr>
          <w:rFonts w:ascii="Times New Roman" w:hAnsi="Times New Roman"/>
          <w:sz w:val="26"/>
          <w:szCs w:val="26"/>
        </w:rPr>
        <w:t>, khoa</w:t>
      </w:r>
      <w:r w:rsidR="0056292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trực tiếp tham gia hỗ trợ các hoạt động của ngày hội là 100.000 đồng/01 buổi</w:t>
      </w:r>
      <w:r w:rsidR="009008F6">
        <w:rPr>
          <w:rFonts w:ascii="Times New Roman" w:hAnsi="Times New Roman"/>
          <w:sz w:val="26"/>
          <w:szCs w:val="26"/>
        </w:rPr>
        <w:t xml:space="preserve"> danh sách đính kèm,cụ thể</w:t>
      </w:r>
      <w:r w:rsidR="00E20BB6">
        <w:rPr>
          <w:rFonts w:ascii="Times New Roman" w:hAnsi="Times New Roman"/>
          <w:sz w:val="26"/>
          <w:szCs w:val="26"/>
        </w:rPr>
        <w:t>:</w:t>
      </w:r>
    </w:p>
    <w:p w:rsidR="007945A2" w:rsidRDefault="0050793D" w:rsidP="007945A2">
      <w:pPr>
        <w:pStyle w:val="ListParagraph"/>
        <w:numPr>
          <w:ilvl w:val="0"/>
          <w:numId w:val="1"/>
        </w:numPr>
        <w:tabs>
          <w:tab w:val="left" w:pos="810"/>
        </w:tabs>
        <w:spacing w:line="259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29 người x 01 buổi x 100.000 đồng/buổi = </w:t>
      </w:r>
      <w:r w:rsidR="009008F6">
        <w:rPr>
          <w:rFonts w:ascii="Times New Roman" w:hAnsi="Times New Roman"/>
          <w:sz w:val="26"/>
          <w:szCs w:val="26"/>
        </w:rPr>
        <w:t>2.900.000 đồng</w:t>
      </w:r>
    </w:p>
    <w:p w:rsidR="009008F6" w:rsidRDefault="009008F6" w:rsidP="007945A2">
      <w:pPr>
        <w:pStyle w:val="ListParagraph"/>
        <w:numPr>
          <w:ilvl w:val="0"/>
          <w:numId w:val="1"/>
        </w:numPr>
        <w:tabs>
          <w:tab w:val="left" w:pos="810"/>
        </w:tabs>
        <w:spacing w:line="259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66 người x 02 buổi x 100.000 đồng/buổi = 13.200.000 đồng</w:t>
      </w:r>
    </w:p>
    <w:p w:rsidR="009008F6" w:rsidRPr="007945A2" w:rsidRDefault="009008F6" w:rsidP="009008F6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Tổng cộng: </w:t>
      </w:r>
      <w:r w:rsidRPr="009008F6">
        <w:rPr>
          <w:rFonts w:ascii="Times New Roman" w:hAnsi="Times New Roman"/>
          <w:b/>
          <w:sz w:val="26"/>
          <w:szCs w:val="26"/>
        </w:rPr>
        <w:t>16.100.000 đồng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08F6">
        <w:rPr>
          <w:rFonts w:ascii="Times New Roman" w:hAnsi="Times New Roman"/>
          <w:i/>
          <w:sz w:val="26"/>
          <w:szCs w:val="26"/>
        </w:rPr>
        <w:t>(Mười sáu triệu một trăm ngàn đồng)</w:t>
      </w:r>
    </w:p>
    <w:p w:rsidR="007945A2" w:rsidRDefault="007945A2" w:rsidP="007945A2">
      <w:pPr>
        <w:spacing w:before="12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Kính trình Hiệu trưởng và Trưởng phòng </w:t>
      </w:r>
      <w:r w:rsidR="009008F6">
        <w:rPr>
          <w:rFonts w:ascii="Times New Roman" w:hAnsi="Times New Roman"/>
          <w:sz w:val="26"/>
          <w:szCs w:val="26"/>
        </w:rPr>
        <w:t>Kế hoạch – Tài chính</w:t>
      </w:r>
      <w:r>
        <w:rPr>
          <w:rFonts w:ascii="Times New Roman" w:hAnsi="Times New Roman"/>
          <w:sz w:val="26"/>
          <w:szCs w:val="26"/>
        </w:rPr>
        <w:t xml:space="preserve"> xem xét.</w:t>
      </w:r>
    </w:p>
    <w:p w:rsidR="007945A2" w:rsidRDefault="007945A2" w:rsidP="007945A2">
      <w:pPr>
        <w:spacing w:before="120"/>
        <w:ind w:firstLine="3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Trân trọng.</w:t>
      </w: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  <w:r w:rsidRPr="008B36A4">
        <w:rPr>
          <w:rFonts w:ascii="Times New Roman" w:hAnsi="Times New Roman"/>
        </w:rPr>
        <w:tab/>
      </w:r>
    </w:p>
    <w:tbl>
      <w:tblPr>
        <w:tblStyle w:val="TableGrid"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520"/>
        <w:gridCol w:w="3600"/>
      </w:tblGrid>
      <w:tr w:rsidR="007945A2" w:rsidTr="008E1558">
        <w:trPr>
          <w:jc w:val="center"/>
        </w:trPr>
        <w:tc>
          <w:tcPr>
            <w:tcW w:w="2700" w:type="dxa"/>
          </w:tcPr>
          <w:p w:rsidR="007945A2" w:rsidRPr="007E683B" w:rsidRDefault="007945A2" w:rsidP="008E1558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  <w:bCs/>
              </w:rPr>
              <w:t>HIỆU TRƯỞNG</w:t>
            </w:r>
          </w:p>
        </w:tc>
        <w:tc>
          <w:tcPr>
            <w:tcW w:w="2520" w:type="dxa"/>
          </w:tcPr>
          <w:p w:rsidR="007945A2" w:rsidRPr="007E683B" w:rsidRDefault="007945A2" w:rsidP="008E1558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00" w:type="dxa"/>
          </w:tcPr>
          <w:p w:rsidR="007945A2" w:rsidRPr="007E683B" w:rsidRDefault="007945A2" w:rsidP="008E1558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</w:rPr>
              <w:t>PHỤ TRÁCH PHÒNG TS-ĐT</w:t>
            </w:r>
          </w:p>
        </w:tc>
      </w:tr>
    </w:tbl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Pr="008B36A4" w:rsidRDefault="007945A2" w:rsidP="007945A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7945A2" w:rsidRPr="008B36A4" w:rsidRDefault="007945A2" w:rsidP="007945A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7945A2" w:rsidRPr="008B36A4" w:rsidRDefault="007945A2" w:rsidP="007945A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7945A2" w:rsidRPr="008B36A4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7945A2" w:rsidRPr="008B36A4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</w:p>
    <w:p w:rsidR="007945A2" w:rsidRDefault="007945A2" w:rsidP="007945A2"/>
    <w:p w:rsidR="00A473D1" w:rsidRDefault="00B80777"/>
    <w:p w:rsidR="00E20BB6" w:rsidRDefault="00E20BB6"/>
    <w:p w:rsidR="00E20BB6" w:rsidRDefault="00E20BB6"/>
    <w:p w:rsidR="00E20BB6" w:rsidRDefault="00E20BB6"/>
    <w:p w:rsidR="00E20BB6" w:rsidRDefault="00E20BB6"/>
    <w:p w:rsidR="00E20BB6" w:rsidRDefault="00E20BB6"/>
    <w:p w:rsidR="00E20BB6" w:rsidRDefault="00E20BB6"/>
    <w:p w:rsidR="00E20BB6" w:rsidRDefault="00E20BB6"/>
    <w:p w:rsidR="00E20BB6" w:rsidRDefault="00E20BB6"/>
    <w:p w:rsidR="00E20BB6" w:rsidRDefault="00E20BB6" w:rsidP="00E20BB6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>UBND</w:t>
      </w:r>
      <w:r w:rsidRPr="00E557C4">
        <w:rPr>
          <w:rFonts w:ascii="Times New Roman" w:hAnsi="Times New Roman"/>
          <w:bCs/>
        </w:rPr>
        <w:t xml:space="preserve"> </w:t>
      </w:r>
      <w:r w:rsidRPr="00AB6559">
        <w:rPr>
          <w:rFonts w:ascii="Times New Roman" w:hAnsi="Times New Roman"/>
          <w:bCs/>
        </w:rPr>
        <w:t>THÀNH PHỐ HỒ CHÍ MINH</w:t>
      </w:r>
      <w:r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E20BB6" w:rsidRPr="00AB6559" w:rsidRDefault="00E20BB6" w:rsidP="00E20BB6">
      <w:pPr>
        <w:tabs>
          <w:tab w:val="center" w:pos="2127"/>
          <w:tab w:val="center" w:pos="6946"/>
        </w:tabs>
        <w:rPr>
          <w:rFonts w:ascii="Times New Roman" w:hAnsi="Times New Roman"/>
          <w:bCs/>
        </w:rPr>
      </w:pPr>
      <w:r w:rsidRPr="00AB6559">
        <w:rPr>
          <w:rFonts w:ascii="Times New Roman" w:hAnsi="Times New Roman"/>
          <w:bCs/>
        </w:rPr>
        <w:tab/>
      </w:r>
      <w:r>
        <w:rPr>
          <w:rFonts w:ascii="Times New Roman" w:hAnsi="Times New Roman"/>
          <w:b/>
          <w:bCs/>
        </w:rPr>
        <w:t>TRƯỜNG CAO ĐẲNG KỸ THUẬT</w:t>
      </w:r>
      <w:r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>Độc lập – Tự do – Hạnh phúc</w:t>
      </w:r>
    </w:p>
    <w:p w:rsidR="00E20BB6" w:rsidRDefault="00E20BB6" w:rsidP="00E20BB6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B2DC1E" wp14:editId="11B33083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5080" r="10795" b="1397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728020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Ul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BbzOfL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BCCpnu2gAAAAcBAAAPAAAAZHJzL2Rvd25yZXYueG1sTI7BTsMwEETv&#10;SPyDtUhcKuqQEighToWA3LhQQFy38ZJExOs0dtvA17NwgePTjGZesZpcr/Y0hs6zgfN5Aoq49rbj&#10;xsDLc3W2BBUissXeMxn4pACr8viowNz6Az/Rfh0bJSMccjTQxjjkWoe6JYdh7gdiyd796DAKjo22&#10;Ix5k3PU6TZJL7bBjeWhxoLuW6o/1zhkI1Sttq69ZPUveFo2ndHv/+IDGnJ5MtzegIk3xrww/+qIO&#10;pTht/I5tUL2B7CJLpWrgKgMl+XJxLbz5ZV0W+r9/+Q0AAP//AwBQSwECLQAUAAYACAAAACEAtoM4&#10;kv4AAADhAQAAEwAAAAAAAAAAAAAAAAAAAAAAW0NvbnRlbnRfVHlwZXNdLnhtbFBLAQItABQABgAI&#10;AAAAIQA4/SH/1gAAAJQBAAALAAAAAAAAAAAAAAAAAC8BAABfcmVscy8ucmVsc1BLAQItABQABgAI&#10;AAAAIQBGJHUlHQIAADYEAAAOAAAAAAAAAAAAAAAAAC4CAABkcnMvZTJvRG9jLnhtbFBLAQItABQA&#10;BgAIAAAAIQBCCpnu2gAAAAcBAAAPAAAAAAAAAAAAAAAAAHcEAABkcnMvZG93bnJldi54bWxQSwUG&#10;AAAAAAQABADzAAAAfgUAAAAA&#10;"/>
            </w:pict>
          </mc:Fallback>
        </mc:AlternateContent>
      </w:r>
      <w:r>
        <w:rPr>
          <w:rFonts w:ascii="Times New Roman" w:hAnsi="Times New Roman"/>
          <w:b/>
          <w:bCs/>
        </w:rPr>
        <w:tab/>
        <w:t>LÝ TỰ TRỌNG TP. HỒ CHÍ MINH</w:t>
      </w:r>
      <w:r w:rsidRPr="008B36A4">
        <w:rPr>
          <w:rFonts w:ascii="Times New Roman" w:hAnsi="Times New Roman"/>
          <w:b/>
          <w:bCs/>
        </w:rPr>
        <w:tab/>
      </w:r>
    </w:p>
    <w:p w:rsidR="00E20BB6" w:rsidRPr="008B36A4" w:rsidRDefault="00E20BB6" w:rsidP="00E20BB6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58BB41" wp14:editId="41145FCA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3FEAE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:rsidR="00E20BB6" w:rsidRPr="00C77BAB" w:rsidRDefault="00E20BB6" w:rsidP="00E20BB6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8B36A4">
        <w:rPr>
          <w:rFonts w:ascii="Times New Roman" w:hAnsi="Times New Roman"/>
          <w:i/>
          <w:iCs/>
          <w:sz w:val="26"/>
          <w:szCs w:val="26"/>
        </w:rPr>
        <w:tab/>
      </w:r>
      <w:r w:rsidRPr="00C77BAB">
        <w:rPr>
          <w:rFonts w:ascii="Times New Roman" w:hAnsi="Times New Roman"/>
          <w:i/>
          <w:iCs/>
          <w:sz w:val="26"/>
          <w:szCs w:val="26"/>
        </w:rPr>
        <w:tab/>
        <w:t xml:space="preserve">TP. Hồ Chí Minh, ngày 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tháng </w:t>
      </w:r>
      <w:r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năm 201</w:t>
      </w:r>
      <w:r>
        <w:rPr>
          <w:rFonts w:ascii="Times New Roman" w:hAnsi="Times New Roman"/>
          <w:i/>
          <w:iCs/>
          <w:sz w:val="26"/>
          <w:szCs w:val="26"/>
        </w:rPr>
        <w:t>7</w:t>
      </w:r>
    </w:p>
    <w:p w:rsidR="00E20BB6" w:rsidRDefault="00E20BB6" w:rsidP="00E20BB6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E20BB6" w:rsidRPr="00BB184B" w:rsidRDefault="00E20BB6" w:rsidP="00E20BB6">
      <w:pPr>
        <w:pStyle w:val="Heading1"/>
        <w:tabs>
          <w:tab w:val="clear" w:pos="7655"/>
        </w:tabs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 w:rsidRPr="00BB184B">
        <w:rPr>
          <w:rFonts w:ascii="Times New Roman" w:hAnsi="Times New Roman"/>
          <w:b/>
          <w:bCs/>
          <w:i w:val="0"/>
          <w:iCs w:val="0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TỜ TRÌNH</w:t>
      </w:r>
    </w:p>
    <w:p w:rsidR="00E20BB6" w:rsidRPr="00BB184B" w:rsidRDefault="00E20BB6" w:rsidP="00E20BB6">
      <w:pPr>
        <w:pStyle w:val="BodyText"/>
        <w:tabs>
          <w:tab w:val="clear" w:pos="7293"/>
        </w:tabs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Về việc hỗ trợ kinh phí bồi dưỡng cán bộ, giáo viên và nhân viên các phòng ban, khoa tham gia ngày hội tư vấn hướng nghiệp – xét tuyển ĐH-CĐ 2017 do Báo Giáo dục Tp.HCM tổ chức, ngày 18 tháng 02 năm 2017.</w:t>
      </w:r>
    </w:p>
    <w:p w:rsidR="00E20BB6" w:rsidRDefault="00E20BB6" w:rsidP="00E20BB6">
      <w:pPr>
        <w:spacing w:line="259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K</w:t>
      </w:r>
      <w:r w:rsidRPr="001F7972">
        <w:rPr>
          <w:rFonts w:ascii="Times New Roman" w:hAnsi="Times New Roman"/>
          <w:b/>
          <w:sz w:val="26"/>
          <w:szCs w:val="26"/>
        </w:rPr>
        <w:t>ính gửi:</w:t>
      </w:r>
    </w:p>
    <w:p w:rsidR="00E20BB6" w:rsidRDefault="00E20BB6" w:rsidP="00E20BB6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 w:rsidRPr="00D244E2">
        <w:rPr>
          <w:rFonts w:ascii="Times New Roman" w:hAnsi="Times New Roman"/>
          <w:sz w:val="26"/>
          <w:szCs w:val="26"/>
        </w:rPr>
        <w:t>Hi</w:t>
      </w:r>
      <w:r w:rsidRPr="00D244E2">
        <w:rPr>
          <w:rFonts w:ascii="Times New Roman" w:hAnsi="Times New Roman" w:cs="Cambria"/>
          <w:sz w:val="26"/>
          <w:szCs w:val="26"/>
        </w:rPr>
        <w:t>ệ</w:t>
      </w:r>
      <w:r w:rsidRPr="00D244E2">
        <w:rPr>
          <w:rFonts w:ascii="Times New Roman" w:hAnsi="Times New Roman"/>
          <w:sz w:val="26"/>
          <w:szCs w:val="26"/>
        </w:rPr>
        <w:t>u tr</w:t>
      </w:r>
      <w:r w:rsidRPr="00D244E2">
        <w:rPr>
          <w:rFonts w:ascii="Times New Roman" w:hAnsi="Times New Roman" w:cs="Cambria"/>
          <w:sz w:val="26"/>
          <w:szCs w:val="26"/>
        </w:rPr>
        <w:t>ưở</w:t>
      </w:r>
      <w:r w:rsidRPr="00D244E2">
        <w:rPr>
          <w:rFonts w:ascii="Times New Roman" w:hAnsi="Times New Roman"/>
          <w:sz w:val="26"/>
          <w:szCs w:val="26"/>
        </w:rPr>
        <w:t>ng tr</w:t>
      </w:r>
      <w:r w:rsidRPr="00D244E2">
        <w:rPr>
          <w:rFonts w:ascii="Times New Roman" w:hAnsi="Times New Roman" w:cs="Cambria"/>
          <w:sz w:val="26"/>
          <w:szCs w:val="26"/>
        </w:rPr>
        <w:t>ườ</w:t>
      </w:r>
      <w:r w:rsidRPr="00D244E2">
        <w:rPr>
          <w:rFonts w:ascii="Times New Roman" w:hAnsi="Times New Roman"/>
          <w:sz w:val="26"/>
          <w:szCs w:val="26"/>
        </w:rPr>
        <w:t xml:space="preserve">ng Cao </w:t>
      </w:r>
      <w:r w:rsidRPr="00D244E2">
        <w:rPr>
          <w:rFonts w:ascii="Times New Roman" w:hAnsi="Times New Roman" w:cs="VNI-Times"/>
          <w:sz w:val="26"/>
          <w:szCs w:val="26"/>
        </w:rPr>
        <w:t>đ</w:t>
      </w:r>
      <w:r w:rsidRPr="00D244E2">
        <w:rPr>
          <w:rFonts w:ascii="Times New Roman" w:hAnsi="Times New Roman" w:cs="Cambria"/>
          <w:sz w:val="26"/>
          <w:szCs w:val="26"/>
        </w:rPr>
        <w:t>ẳ</w:t>
      </w:r>
      <w:r w:rsidRPr="00D244E2">
        <w:rPr>
          <w:rFonts w:ascii="Times New Roman" w:hAnsi="Times New Roman"/>
          <w:sz w:val="26"/>
          <w:szCs w:val="26"/>
        </w:rPr>
        <w:t>ng K</w:t>
      </w:r>
      <w:r w:rsidRPr="00D244E2">
        <w:rPr>
          <w:rFonts w:ascii="Times New Roman" w:hAnsi="Times New Roman" w:cs="Cambria"/>
          <w:sz w:val="26"/>
          <w:szCs w:val="26"/>
        </w:rPr>
        <w:t>ỹ</w:t>
      </w:r>
      <w:r w:rsidRPr="00D244E2">
        <w:rPr>
          <w:rFonts w:ascii="Times New Roman" w:hAnsi="Times New Roman"/>
          <w:sz w:val="26"/>
          <w:szCs w:val="26"/>
        </w:rPr>
        <w:t xml:space="preserve"> thu</w:t>
      </w:r>
      <w:r w:rsidRPr="00D244E2">
        <w:rPr>
          <w:rFonts w:ascii="Times New Roman" w:hAnsi="Times New Roman" w:cs="Cambria"/>
          <w:sz w:val="26"/>
          <w:szCs w:val="26"/>
        </w:rPr>
        <w:t>ậ</w:t>
      </w:r>
      <w:r w:rsidRPr="00D244E2">
        <w:rPr>
          <w:rFonts w:ascii="Times New Roman" w:hAnsi="Times New Roman"/>
          <w:sz w:val="26"/>
          <w:szCs w:val="26"/>
        </w:rPr>
        <w:t>t L</w:t>
      </w:r>
      <w:r w:rsidRPr="00D244E2">
        <w:rPr>
          <w:rFonts w:ascii="Times New Roman" w:hAnsi="Times New Roman" w:cs="VNI-Times"/>
          <w:sz w:val="26"/>
          <w:szCs w:val="26"/>
        </w:rPr>
        <w:t>ý</w:t>
      </w:r>
      <w:r w:rsidRPr="00D244E2">
        <w:rPr>
          <w:rFonts w:ascii="Times New Roman" w:hAnsi="Times New Roman"/>
          <w:sz w:val="26"/>
          <w:szCs w:val="26"/>
        </w:rPr>
        <w:t xml:space="preserve"> T</w:t>
      </w:r>
      <w:r w:rsidRPr="00D244E2">
        <w:rPr>
          <w:rFonts w:ascii="Times New Roman" w:hAnsi="Times New Roman" w:cs="Cambria"/>
          <w:sz w:val="26"/>
          <w:szCs w:val="26"/>
        </w:rPr>
        <w:t>ự</w:t>
      </w:r>
      <w:r w:rsidRPr="00D244E2">
        <w:rPr>
          <w:rFonts w:ascii="Times New Roman" w:hAnsi="Times New Roman"/>
          <w:sz w:val="26"/>
          <w:szCs w:val="26"/>
        </w:rPr>
        <w:t xml:space="preserve"> Tr</w:t>
      </w:r>
      <w:r w:rsidRPr="00D244E2">
        <w:rPr>
          <w:rFonts w:ascii="Times New Roman" w:hAnsi="Times New Roman" w:cs="Cambria"/>
          <w:sz w:val="26"/>
          <w:szCs w:val="26"/>
        </w:rPr>
        <w:t>ọ</w:t>
      </w:r>
      <w:r w:rsidRPr="00D244E2">
        <w:rPr>
          <w:rFonts w:ascii="Times New Roman" w:hAnsi="Times New Roman"/>
          <w:sz w:val="26"/>
          <w:szCs w:val="26"/>
        </w:rPr>
        <w:t>ng Tp. H</w:t>
      </w:r>
      <w:r w:rsidRPr="00D244E2">
        <w:rPr>
          <w:rFonts w:ascii="Times New Roman" w:hAnsi="Times New Roman" w:cs="Cambria"/>
          <w:sz w:val="26"/>
          <w:szCs w:val="26"/>
        </w:rPr>
        <w:t>ồ</w:t>
      </w:r>
      <w:r w:rsidRPr="00D244E2">
        <w:rPr>
          <w:rFonts w:ascii="Times New Roman" w:hAnsi="Times New Roman"/>
          <w:sz w:val="26"/>
          <w:szCs w:val="26"/>
        </w:rPr>
        <w:t xml:space="preserve"> Ch</w:t>
      </w:r>
      <w:r w:rsidRPr="00D244E2">
        <w:rPr>
          <w:rFonts w:ascii="Times New Roman" w:hAnsi="Times New Roman" w:cs="VNI-Times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 xml:space="preserve"> Minh;</w:t>
      </w:r>
    </w:p>
    <w:p w:rsidR="00E20BB6" w:rsidRPr="00D244E2" w:rsidRDefault="00E20BB6" w:rsidP="00E20BB6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phòng Kế hoạch – Tài chính.</w:t>
      </w:r>
    </w:p>
    <w:p w:rsidR="00E20BB6" w:rsidRPr="008B36A4" w:rsidRDefault="00E20BB6" w:rsidP="00E20BB6">
      <w:pPr>
        <w:pStyle w:val="BodyText"/>
        <w:tabs>
          <w:tab w:val="clear" w:pos="7293"/>
        </w:tabs>
        <w:spacing w:line="259" w:lineRule="auto"/>
        <w:rPr>
          <w:rFonts w:ascii="Times New Roman" w:hAnsi="Times New Roman"/>
          <w:b/>
          <w:bCs/>
          <w:i/>
          <w:iCs/>
          <w:sz w:val="26"/>
          <w:szCs w:val="26"/>
        </w:rPr>
      </w:pPr>
    </w:p>
    <w:p w:rsidR="00E20BB6" w:rsidRDefault="00E20BB6" w:rsidP="00E20BB6">
      <w:pPr>
        <w:spacing w:line="259" w:lineRule="auto"/>
        <w:ind w:firstLine="56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>Căn cứ kế hoạch tổ chức thực hiện các công tác ngày hội tư vấn hướng nghiệp – xét tuyển ĐH-CĐ 2017 do Báo Giáo dục Tp.HCM tổ chức tại trường Cao đẳng Kỹ thuật Lý Tự Trọng Tp.HCM, ngày 18/02/2017 đã được Hiệu trưởng phê duyệt.</w:t>
      </w:r>
    </w:p>
    <w:p w:rsidR="00E20BB6" w:rsidRDefault="00E20BB6" w:rsidP="00E20BB6">
      <w:pPr>
        <w:spacing w:line="259" w:lineRule="auto"/>
        <w:ind w:firstLine="56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</w:p>
    <w:p w:rsidR="00E20BB6" w:rsidRDefault="00E20BB6" w:rsidP="00E20BB6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CB5547">
        <w:rPr>
          <w:rFonts w:ascii="Times New Roman" w:hAnsi="Times New Roman"/>
          <w:sz w:val="26"/>
          <w:szCs w:val="26"/>
        </w:rPr>
        <w:t>Nay Phòng Tuyển sinh – Đào tạo kính trình Hiệu trưởng</w:t>
      </w:r>
      <w:r>
        <w:rPr>
          <w:rFonts w:ascii="Times New Roman" w:hAnsi="Times New Roman"/>
          <w:sz w:val="26"/>
          <w:szCs w:val="26"/>
        </w:rPr>
        <w:t xml:space="preserve"> và T</w:t>
      </w:r>
      <w:r w:rsidRPr="00CB5547">
        <w:rPr>
          <w:rFonts w:ascii="Times New Roman" w:hAnsi="Times New Roman"/>
          <w:sz w:val="26"/>
          <w:szCs w:val="26"/>
        </w:rPr>
        <w:t xml:space="preserve">rưởng phòng </w:t>
      </w:r>
      <w:r>
        <w:rPr>
          <w:rFonts w:ascii="Times New Roman" w:hAnsi="Times New Roman"/>
          <w:sz w:val="26"/>
          <w:szCs w:val="26"/>
        </w:rPr>
        <w:t>Kế hoạch – Tài chính xem xét và hỗ trợ kinh phí bồ dưỡng</w:t>
      </w:r>
      <w:r w:rsidRPr="00CB5547">
        <w:rPr>
          <w:rFonts w:ascii="Times New Roman" w:hAnsi="Times New Roman"/>
          <w:sz w:val="26"/>
          <w:szCs w:val="26"/>
        </w:rPr>
        <w:t>, cụ thể như sau:</w:t>
      </w:r>
    </w:p>
    <w:p w:rsidR="00E20BB6" w:rsidRDefault="00B80777" w:rsidP="00E20BB6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E20BB6">
        <w:rPr>
          <w:rFonts w:ascii="Times New Roman" w:hAnsi="Times New Roman"/>
          <w:sz w:val="26"/>
          <w:szCs w:val="26"/>
        </w:rPr>
        <w:t xml:space="preserve">Bồi dưỡng cho Cán bộ, Giáo viên và nhân viên các phòng trực tiếp tham gia hỗ trợ các hoạt động của ngày hội là 100.000 đồng/01 buổi </w:t>
      </w:r>
      <w:r>
        <w:rPr>
          <w:rFonts w:ascii="Times New Roman" w:hAnsi="Times New Roman"/>
          <w:sz w:val="26"/>
          <w:szCs w:val="26"/>
        </w:rPr>
        <w:t xml:space="preserve">theo </w:t>
      </w:r>
      <w:r w:rsidR="00E20BB6">
        <w:rPr>
          <w:rFonts w:ascii="Times New Roman" w:hAnsi="Times New Roman"/>
          <w:sz w:val="26"/>
          <w:szCs w:val="26"/>
        </w:rPr>
        <w:t>danh sách đính kèm,</w:t>
      </w:r>
      <w:r>
        <w:rPr>
          <w:rFonts w:ascii="Times New Roman" w:hAnsi="Times New Roman"/>
          <w:sz w:val="26"/>
          <w:szCs w:val="26"/>
        </w:rPr>
        <w:t xml:space="preserve"> </w:t>
      </w:r>
      <w:r w:rsidR="00E20BB6">
        <w:rPr>
          <w:rFonts w:ascii="Times New Roman" w:hAnsi="Times New Roman"/>
          <w:sz w:val="26"/>
          <w:szCs w:val="26"/>
        </w:rPr>
        <w:t>cụ thể:</w:t>
      </w:r>
    </w:p>
    <w:p w:rsidR="00E20BB6" w:rsidRDefault="00B80777" w:rsidP="00B80777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+ 02</w:t>
      </w:r>
      <w:r w:rsidR="00E20BB6">
        <w:rPr>
          <w:rFonts w:ascii="Times New Roman" w:hAnsi="Times New Roman"/>
          <w:sz w:val="26"/>
          <w:szCs w:val="26"/>
        </w:rPr>
        <w:t xml:space="preserve"> người x 01 buổi x 100.000 đồng/buổi = </w:t>
      </w:r>
      <w:r>
        <w:rPr>
          <w:rFonts w:ascii="Times New Roman" w:hAnsi="Times New Roman"/>
          <w:sz w:val="26"/>
          <w:szCs w:val="26"/>
        </w:rPr>
        <w:t>2</w:t>
      </w:r>
      <w:r w:rsidR="00E20BB6">
        <w:rPr>
          <w:rFonts w:ascii="Times New Roman" w:hAnsi="Times New Roman"/>
          <w:sz w:val="26"/>
          <w:szCs w:val="26"/>
        </w:rPr>
        <w:t>00.000 đồng</w:t>
      </w:r>
    </w:p>
    <w:p w:rsidR="00E20BB6" w:rsidRDefault="00B80777" w:rsidP="00B80777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+ 52</w:t>
      </w:r>
      <w:r w:rsidR="00E20BB6">
        <w:rPr>
          <w:rFonts w:ascii="Times New Roman" w:hAnsi="Times New Roman"/>
          <w:sz w:val="26"/>
          <w:szCs w:val="26"/>
        </w:rPr>
        <w:t xml:space="preserve"> người x 02 buổi x 100.000 đồng/buổi = 1</w:t>
      </w:r>
      <w:r>
        <w:rPr>
          <w:rFonts w:ascii="Times New Roman" w:hAnsi="Times New Roman"/>
          <w:sz w:val="26"/>
          <w:szCs w:val="26"/>
        </w:rPr>
        <w:t>0</w:t>
      </w:r>
      <w:r w:rsidR="00E20BB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4</w:t>
      </w:r>
      <w:r w:rsidR="00E20BB6">
        <w:rPr>
          <w:rFonts w:ascii="Times New Roman" w:hAnsi="Times New Roman"/>
          <w:sz w:val="26"/>
          <w:szCs w:val="26"/>
        </w:rPr>
        <w:t>00.000 đồng</w:t>
      </w:r>
    </w:p>
    <w:p w:rsidR="00B80777" w:rsidRDefault="00B80777" w:rsidP="00B80777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Bồi dưỡng cho Cán bộ, Giáo viên và nhân viên các </w:t>
      </w:r>
      <w:r>
        <w:rPr>
          <w:rFonts w:ascii="Times New Roman" w:hAnsi="Times New Roman"/>
          <w:sz w:val="26"/>
          <w:szCs w:val="26"/>
        </w:rPr>
        <w:t>khoa</w:t>
      </w:r>
      <w:r>
        <w:rPr>
          <w:rFonts w:ascii="Times New Roman" w:hAnsi="Times New Roman"/>
          <w:sz w:val="26"/>
          <w:szCs w:val="26"/>
        </w:rPr>
        <w:t xml:space="preserve"> trực tiếp tham gia hỗ trợ các hoạt động của ngày hội là </w:t>
      </w:r>
      <w:r>
        <w:rPr>
          <w:rFonts w:ascii="Times New Roman" w:hAnsi="Times New Roman"/>
          <w:sz w:val="26"/>
          <w:szCs w:val="26"/>
        </w:rPr>
        <w:t>05 giờ</w:t>
      </w:r>
      <w:r>
        <w:rPr>
          <w:rFonts w:ascii="Times New Roman" w:hAnsi="Times New Roman"/>
          <w:sz w:val="26"/>
          <w:szCs w:val="26"/>
        </w:rPr>
        <w:t xml:space="preserve">/01 buổi </w:t>
      </w:r>
      <w:r>
        <w:rPr>
          <w:rFonts w:ascii="Times New Roman" w:hAnsi="Times New Roman"/>
          <w:sz w:val="26"/>
          <w:szCs w:val="26"/>
        </w:rPr>
        <w:t xml:space="preserve">theo </w:t>
      </w:r>
      <w:r>
        <w:rPr>
          <w:rFonts w:ascii="Times New Roman" w:hAnsi="Times New Roman"/>
          <w:sz w:val="26"/>
          <w:szCs w:val="26"/>
        </w:rPr>
        <w:t>danh sách đính kèm</w:t>
      </w:r>
      <w:r>
        <w:rPr>
          <w:rFonts w:ascii="Times New Roman" w:hAnsi="Times New Roman"/>
          <w:sz w:val="26"/>
          <w:szCs w:val="26"/>
        </w:rPr>
        <w:t>. Số giờ này được tính vào giờ tham gia hoạt động khác.</w:t>
      </w:r>
    </w:p>
    <w:p w:rsidR="00B80777" w:rsidRDefault="00B80777" w:rsidP="00B80777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</w:p>
    <w:p w:rsidR="00E20BB6" w:rsidRPr="007945A2" w:rsidRDefault="00E20BB6" w:rsidP="00E20BB6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Tổng cộng: </w:t>
      </w:r>
      <w:r w:rsidRPr="009008F6">
        <w:rPr>
          <w:rFonts w:ascii="Times New Roman" w:hAnsi="Times New Roman"/>
          <w:b/>
          <w:sz w:val="26"/>
          <w:szCs w:val="26"/>
        </w:rPr>
        <w:t>1</w:t>
      </w:r>
      <w:r w:rsidR="00B80777">
        <w:rPr>
          <w:rFonts w:ascii="Times New Roman" w:hAnsi="Times New Roman"/>
          <w:b/>
          <w:sz w:val="26"/>
          <w:szCs w:val="26"/>
        </w:rPr>
        <w:t>0</w:t>
      </w:r>
      <w:r w:rsidRPr="009008F6">
        <w:rPr>
          <w:rFonts w:ascii="Times New Roman" w:hAnsi="Times New Roman"/>
          <w:b/>
          <w:sz w:val="26"/>
          <w:szCs w:val="26"/>
        </w:rPr>
        <w:t>.</w:t>
      </w:r>
      <w:r w:rsidR="00B80777">
        <w:rPr>
          <w:rFonts w:ascii="Times New Roman" w:hAnsi="Times New Roman"/>
          <w:b/>
          <w:sz w:val="26"/>
          <w:szCs w:val="26"/>
        </w:rPr>
        <w:t>6</w:t>
      </w:r>
      <w:r w:rsidRPr="009008F6">
        <w:rPr>
          <w:rFonts w:ascii="Times New Roman" w:hAnsi="Times New Roman"/>
          <w:b/>
          <w:sz w:val="26"/>
          <w:szCs w:val="26"/>
        </w:rPr>
        <w:t>00.000 đồng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08F6">
        <w:rPr>
          <w:rFonts w:ascii="Times New Roman" w:hAnsi="Times New Roman"/>
          <w:i/>
          <w:sz w:val="26"/>
          <w:szCs w:val="26"/>
        </w:rPr>
        <w:t xml:space="preserve">(Mười triệu </w:t>
      </w:r>
      <w:r w:rsidR="00B80777" w:rsidRPr="009008F6">
        <w:rPr>
          <w:rFonts w:ascii="Times New Roman" w:hAnsi="Times New Roman"/>
          <w:i/>
          <w:sz w:val="26"/>
          <w:szCs w:val="26"/>
        </w:rPr>
        <w:t>sáu</w:t>
      </w:r>
      <w:r w:rsidRPr="009008F6">
        <w:rPr>
          <w:rFonts w:ascii="Times New Roman" w:hAnsi="Times New Roman"/>
          <w:i/>
          <w:sz w:val="26"/>
          <w:szCs w:val="26"/>
        </w:rPr>
        <w:t xml:space="preserve"> trăm ngàn đồng)</w:t>
      </w:r>
    </w:p>
    <w:p w:rsidR="00E20BB6" w:rsidRDefault="00E20BB6" w:rsidP="00E20BB6">
      <w:pPr>
        <w:spacing w:before="12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Kính trình Hiệu trưởng và Trưởng phòng Kế hoạch – Tài chính xem xét.</w:t>
      </w:r>
    </w:p>
    <w:p w:rsidR="00E20BB6" w:rsidRDefault="00E20BB6" w:rsidP="00E20BB6">
      <w:pPr>
        <w:spacing w:before="120"/>
        <w:ind w:firstLine="3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Trân trọng.</w:t>
      </w:r>
    </w:p>
    <w:p w:rsidR="00E20BB6" w:rsidRDefault="00E20BB6" w:rsidP="00E20BB6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  <w:r w:rsidRPr="008B36A4">
        <w:rPr>
          <w:rFonts w:ascii="Times New Roman" w:hAnsi="Times New Roman"/>
        </w:rPr>
        <w:tab/>
      </w:r>
    </w:p>
    <w:tbl>
      <w:tblPr>
        <w:tblStyle w:val="TableGrid"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520"/>
        <w:gridCol w:w="3600"/>
      </w:tblGrid>
      <w:tr w:rsidR="00E20BB6" w:rsidTr="005F1FD4">
        <w:trPr>
          <w:jc w:val="center"/>
        </w:trPr>
        <w:tc>
          <w:tcPr>
            <w:tcW w:w="2700" w:type="dxa"/>
          </w:tcPr>
          <w:p w:rsidR="00E20BB6" w:rsidRPr="007E683B" w:rsidRDefault="00E20BB6" w:rsidP="005F1FD4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  <w:bCs/>
              </w:rPr>
              <w:t>HIỆU TRƯỞNG</w:t>
            </w:r>
          </w:p>
        </w:tc>
        <w:tc>
          <w:tcPr>
            <w:tcW w:w="2520" w:type="dxa"/>
          </w:tcPr>
          <w:p w:rsidR="00E20BB6" w:rsidRPr="007E683B" w:rsidRDefault="00E20BB6" w:rsidP="005F1FD4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00" w:type="dxa"/>
          </w:tcPr>
          <w:p w:rsidR="00E20BB6" w:rsidRPr="007E683B" w:rsidRDefault="00E20BB6" w:rsidP="005F1FD4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</w:rPr>
              <w:t>PHỤ TRÁCH PHÒNG TS-ĐT</w:t>
            </w:r>
          </w:p>
        </w:tc>
      </w:tr>
    </w:tbl>
    <w:p w:rsidR="00E20BB6" w:rsidRDefault="00E20BB6" w:rsidP="00E20BB6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E20BB6" w:rsidRDefault="00E20BB6" w:rsidP="00E20BB6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E20BB6" w:rsidRDefault="00E20BB6" w:rsidP="00E20BB6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E20BB6" w:rsidRDefault="00E20BB6" w:rsidP="00E20BB6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E20BB6" w:rsidRPr="008B36A4" w:rsidRDefault="00E20BB6" w:rsidP="00E20BB6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E20BB6" w:rsidRPr="008B36A4" w:rsidRDefault="00E20BB6" w:rsidP="00E20BB6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E20BB6" w:rsidRPr="008B36A4" w:rsidRDefault="00E20BB6" w:rsidP="00E20BB6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E20BB6" w:rsidRPr="008B36A4" w:rsidRDefault="00E20BB6" w:rsidP="00E20BB6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E20BB6" w:rsidRPr="008B36A4" w:rsidRDefault="00E20BB6" w:rsidP="00E20BB6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</w:p>
    <w:p w:rsidR="00E20BB6" w:rsidRDefault="00E20BB6" w:rsidP="00E20BB6"/>
    <w:p w:rsidR="00E20BB6" w:rsidRDefault="00E20BB6" w:rsidP="00E20BB6"/>
    <w:p w:rsidR="00E20BB6" w:rsidRDefault="00E20BB6"/>
    <w:sectPr w:rsidR="00E20BB6" w:rsidSect="00E92677">
      <w:pgSz w:w="11907" w:h="16840" w:code="9"/>
      <w:pgMar w:top="851" w:right="851" w:bottom="851" w:left="1701" w:header="0" w:footer="567" w:gutter="0"/>
      <w:cols w:space="720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36AE"/>
    <w:multiLevelType w:val="hybridMultilevel"/>
    <w:tmpl w:val="A22E6816"/>
    <w:lvl w:ilvl="0" w:tplc="8CD8A99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5A2"/>
    <w:rsid w:val="00195B35"/>
    <w:rsid w:val="001E3EFB"/>
    <w:rsid w:val="001F6ACB"/>
    <w:rsid w:val="00353693"/>
    <w:rsid w:val="0039763B"/>
    <w:rsid w:val="0050793D"/>
    <w:rsid w:val="00562924"/>
    <w:rsid w:val="0058077A"/>
    <w:rsid w:val="005D2BEA"/>
    <w:rsid w:val="00671287"/>
    <w:rsid w:val="0070165A"/>
    <w:rsid w:val="00743BFD"/>
    <w:rsid w:val="00783855"/>
    <w:rsid w:val="007945A2"/>
    <w:rsid w:val="007A7F9B"/>
    <w:rsid w:val="00840703"/>
    <w:rsid w:val="00852728"/>
    <w:rsid w:val="008E2728"/>
    <w:rsid w:val="009008F6"/>
    <w:rsid w:val="009276EF"/>
    <w:rsid w:val="00947653"/>
    <w:rsid w:val="00A16954"/>
    <w:rsid w:val="00B80777"/>
    <w:rsid w:val="00BF080E"/>
    <w:rsid w:val="00C75D48"/>
    <w:rsid w:val="00C8272F"/>
    <w:rsid w:val="00CA5E7E"/>
    <w:rsid w:val="00CA7596"/>
    <w:rsid w:val="00CF3016"/>
    <w:rsid w:val="00D2785E"/>
    <w:rsid w:val="00D34068"/>
    <w:rsid w:val="00D5286B"/>
    <w:rsid w:val="00D7725C"/>
    <w:rsid w:val="00DE65A6"/>
    <w:rsid w:val="00E20BB6"/>
    <w:rsid w:val="00F13230"/>
    <w:rsid w:val="00F1657B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07139F9F"/>
  <w15:chartTrackingRefBased/>
  <w15:docId w15:val="{297609CE-8D2B-4957-9478-D34F34B4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945A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945A2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45A2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7945A2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7945A2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45A2"/>
    <w:pPr>
      <w:ind w:left="720"/>
      <w:contextualSpacing/>
    </w:pPr>
  </w:style>
  <w:style w:type="table" w:styleId="TableGrid">
    <w:name w:val="Table Grid"/>
    <w:basedOn w:val="TableNormal"/>
    <w:uiPriority w:val="39"/>
    <w:rsid w:val="0079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5</cp:revision>
  <dcterms:created xsi:type="dcterms:W3CDTF">2017-03-30T08:46:00Z</dcterms:created>
  <dcterms:modified xsi:type="dcterms:W3CDTF">2017-04-07T06:44:00Z</dcterms:modified>
</cp:coreProperties>
</file>